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15" w:rsidRDefault="00390715" w:rsidP="0039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группа.</w:t>
      </w:r>
    </w:p>
    <w:p w:rsidR="005B3F64" w:rsidRDefault="00390715" w:rsidP="0039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Пальчиковые игры.</w:t>
      </w:r>
    </w:p>
    <w:p w:rsidR="00390715" w:rsidRDefault="00390715" w:rsidP="0039071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«Топ, топ, топ»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Топ, топ, топ, топ, топ, </w:t>
      </w:r>
      <w:proofErr w:type="gramStart"/>
      <w:r>
        <w:rPr>
          <w:b/>
          <w:sz w:val="24"/>
          <w:szCs w:val="24"/>
        </w:rPr>
        <w:t xml:space="preserve">топ,   </w:t>
      </w:r>
      <w:proofErr w:type="gramEnd"/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(ритмичные хлопки руками)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Маленькие </w:t>
      </w:r>
      <w:proofErr w:type="gramStart"/>
      <w:r>
        <w:rPr>
          <w:b/>
          <w:sz w:val="24"/>
          <w:szCs w:val="24"/>
        </w:rPr>
        <w:t xml:space="preserve">ножки,   </w:t>
      </w:r>
      <w:proofErr w:type="gramEnd"/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(хлопки по коленям)</w:t>
      </w:r>
    </w:p>
    <w:p w:rsidR="00390715" w:rsidRDefault="00390715" w:rsidP="00390715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Топ,  топ</w:t>
      </w:r>
      <w:proofErr w:type="gramEnd"/>
      <w:r>
        <w:rPr>
          <w:b/>
          <w:sz w:val="24"/>
          <w:szCs w:val="24"/>
        </w:rPr>
        <w:t xml:space="preserve">, топ. топают                      </w:t>
      </w:r>
      <w:r>
        <w:rPr>
          <w:sz w:val="24"/>
          <w:szCs w:val="24"/>
        </w:rPr>
        <w:t>(хлопки руками)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Дружно по дорожке.                      </w:t>
      </w:r>
      <w:r>
        <w:rPr>
          <w:sz w:val="24"/>
          <w:szCs w:val="24"/>
        </w:rPr>
        <w:t>(хлопки по коленям)</w:t>
      </w:r>
    </w:p>
    <w:p w:rsidR="00390715" w:rsidRDefault="00390715" w:rsidP="00390715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Топ,  топ</w:t>
      </w:r>
      <w:proofErr w:type="gramEnd"/>
      <w:r>
        <w:rPr>
          <w:b/>
          <w:sz w:val="24"/>
          <w:szCs w:val="24"/>
        </w:rPr>
        <w:t xml:space="preserve">, топ, топают                     </w:t>
      </w:r>
      <w:r>
        <w:rPr>
          <w:sz w:val="24"/>
          <w:szCs w:val="24"/>
        </w:rPr>
        <w:t xml:space="preserve"> (ритмичные хлопки руками)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Топают – </w:t>
      </w:r>
      <w:proofErr w:type="gramStart"/>
      <w:r>
        <w:rPr>
          <w:b/>
          <w:sz w:val="24"/>
          <w:szCs w:val="24"/>
        </w:rPr>
        <w:t>шагают</w:t>
      </w:r>
      <w:r w:rsidRPr="00390715">
        <w:rPr>
          <w:sz w:val="24"/>
          <w:szCs w:val="24"/>
        </w:rPr>
        <w:t xml:space="preserve">,   </w:t>
      </w:r>
      <w:proofErr w:type="gramEnd"/>
      <w:r w:rsidRPr="00390715">
        <w:rPr>
          <w:sz w:val="24"/>
          <w:szCs w:val="24"/>
        </w:rPr>
        <w:t xml:space="preserve">                          (хлопки по коленям)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За сестренкой своей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покачивание головой в разные стороны)</w:t>
      </w:r>
    </w:p>
    <w:p w:rsidR="00390715" w:rsidRDefault="00390715" w:rsidP="0039071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Песню подпевают.</w:t>
      </w:r>
    </w:p>
    <w:p w:rsidR="00390715" w:rsidRDefault="00390715" w:rsidP="00390715">
      <w:pPr>
        <w:pStyle w:val="a3"/>
        <w:rPr>
          <w:b/>
          <w:sz w:val="24"/>
          <w:szCs w:val="24"/>
        </w:rPr>
      </w:pPr>
    </w:p>
    <w:p w:rsidR="00390715" w:rsidRDefault="00390715" w:rsidP="0039071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«Киска»</w:t>
      </w:r>
    </w:p>
    <w:p w:rsidR="00843600" w:rsidRDefault="00843600" w:rsidP="00843600">
      <w:pPr>
        <w:pStyle w:val="a3"/>
        <w:rPr>
          <w:b/>
          <w:sz w:val="24"/>
          <w:szCs w:val="24"/>
        </w:rPr>
      </w:pP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Киска, киска, киска – </w:t>
      </w:r>
      <w:proofErr w:type="gramStart"/>
      <w:r>
        <w:rPr>
          <w:b/>
          <w:sz w:val="24"/>
          <w:szCs w:val="24"/>
        </w:rPr>
        <w:t xml:space="preserve">кис,   </w:t>
      </w:r>
      <w:proofErr w:type="gramEnd"/>
      <w:r>
        <w:rPr>
          <w:b/>
          <w:sz w:val="24"/>
          <w:szCs w:val="24"/>
        </w:rPr>
        <w:t xml:space="preserve">             (</w:t>
      </w:r>
      <w:r>
        <w:rPr>
          <w:sz w:val="24"/>
          <w:szCs w:val="24"/>
        </w:rPr>
        <w:t>мягкими ладошками, имитируя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лапки кошки, поворачиваемся</w:t>
      </w:r>
    </w:p>
    <w:p w:rsidR="00390715" w:rsidRDefault="00390715" w:rsidP="00390715">
      <w:pPr>
        <w:pStyle w:val="a3"/>
        <w:rPr>
          <w:sz w:val="24"/>
          <w:szCs w:val="24"/>
        </w:rPr>
      </w:pPr>
      <w:r w:rsidRPr="00390715">
        <w:rPr>
          <w:b/>
          <w:sz w:val="24"/>
          <w:szCs w:val="24"/>
        </w:rPr>
        <w:t>Рядом с детками садись</w:t>
      </w:r>
      <w:r w:rsidRPr="00390715"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>в</w:t>
      </w:r>
      <w:r w:rsidRPr="00390715">
        <w:rPr>
          <w:sz w:val="24"/>
          <w:szCs w:val="24"/>
        </w:rPr>
        <w:t>право и влево</w:t>
      </w:r>
      <w:r>
        <w:rPr>
          <w:sz w:val="24"/>
          <w:szCs w:val="24"/>
        </w:rPr>
        <w:t>)</w:t>
      </w:r>
    </w:p>
    <w:p w:rsidR="00390715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Молочка ты попроси.                        </w:t>
      </w:r>
      <w:r>
        <w:rPr>
          <w:sz w:val="24"/>
          <w:szCs w:val="24"/>
        </w:rPr>
        <w:t>(раскрытой ладошкой одной руки</w:t>
      </w:r>
    </w:p>
    <w:p w:rsidR="00843600" w:rsidRDefault="00390715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843600">
        <w:rPr>
          <w:sz w:val="24"/>
          <w:szCs w:val="24"/>
        </w:rPr>
        <w:t>накрывает другую)</w:t>
      </w:r>
    </w:p>
    <w:p w:rsidR="00843600" w:rsidRDefault="00843600" w:rsidP="003907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До, ре, ми, фа, соль, ля, си.              </w:t>
      </w:r>
      <w:r>
        <w:rPr>
          <w:sz w:val="24"/>
          <w:szCs w:val="24"/>
        </w:rPr>
        <w:t>(раскрыть перед собой ладони и,</w:t>
      </w:r>
    </w:p>
    <w:p w:rsidR="00843600" w:rsidRPr="00843600" w:rsidRDefault="00843600" w:rsidP="0084360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касаясь поочередно кончиками пальцев,</w:t>
      </w:r>
    </w:p>
    <w:p w:rsidR="00B36C90" w:rsidRDefault="00843600" w:rsidP="00390715">
      <w:pPr>
        <w:pStyle w:val="a3"/>
        <w:rPr>
          <w:sz w:val="24"/>
          <w:szCs w:val="24"/>
        </w:rPr>
      </w:pPr>
      <w:r w:rsidRPr="00843600">
        <w:rPr>
          <w:b/>
          <w:sz w:val="24"/>
          <w:szCs w:val="24"/>
        </w:rPr>
        <w:t>Мяу! Мяу!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сложить лесенку, начиная с мизинцев)</w:t>
      </w:r>
    </w:p>
    <w:p w:rsidR="00B36C90" w:rsidRDefault="00B36C90" w:rsidP="00390715">
      <w:pPr>
        <w:pStyle w:val="a3"/>
        <w:rPr>
          <w:b/>
          <w:sz w:val="24"/>
          <w:szCs w:val="24"/>
        </w:rPr>
      </w:pPr>
    </w:p>
    <w:p w:rsidR="00B36C90" w:rsidRDefault="00B36C90" w:rsidP="00390715">
      <w:pPr>
        <w:pStyle w:val="a3"/>
        <w:rPr>
          <w:b/>
          <w:sz w:val="24"/>
          <w:szCs w:val="24"/>
        </w:rPr>
      </w:pPr>
    </w:p>
    <w:p w:rsidR="00390715" w:rsidRPr="00B36C90" w:rsidRDefault="00B36C90" w:rsidP="00B36C90">
      <w:pPr>
        <w:pStyle w:val="a3"/>
        <w:jc w:val="center"/>
        <w:rPr>
          <w:b/>
          <w:sz w:val="28"/>
          <w:szCs w:val="28"/>
        </w:rPr>
      </w:pPr>
      <w:r w:rsidRPr="00B36C90">
        <w:rPr>
          <w:b/>
          <w:sz w:val="28"/>
          <w:szCs w:val="28"/>
        </w:rPr>
        <w:t>Дидактическая игра.</w:t>
      </w:r>
    </w:p>
    <w:p w:rsidR="00B36C90" w:rsidRDefault="00B36C90" w:rsidP="00B36C90">
      <w:pPr>
        <w:pStyle w:val="a3"/>
        <w:jc w:val="center"/>
        <w:rPr>
          <w:b/>
          <w:sz w:val="24"/>
          <w:szCs w:val="24"/>
        </w:rPr>
      </w:pPr>
    </w:p>
    <w:p w:rsidR="00B36C90" w:rsidRDefault="00B36C90" w:rsidP="00B36C9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 подружкой»</w:t>
      </w:r>
    </w:p>
    <w:p w:rsidR="00B36C90" w:rsidRDefault="00B36C90" w:rsidP="00B36C90">
      <w:pPr>
        <w:pStyle w:val="a3"/>
        <w:jc w:val="center"/>
        <w:rPr>
          <w:b/>
          <w:sz w:val="24"/>
          <w:szCs w:val="24"/>
        </w:rPr>
      </w:pPr>
    </w:p>
    <w:p w:rsidR="00B36C90" w:rsidRDefault="00B36C90" w:rsidP="00B36C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Показ простейших метроритмических действий в пространстве с помощью простейших движений – ходьбы </w:t>
      </w:r>
      <w:r w:rsidR="002070BD">
        <w:rPr>
          <w:sz w:val="24"/>
          <w:szCs w:val="24"/>
        </w:rPr>
        <w:t>по одному, в паре и по кругу, импровизируют танцевальные движения.</w:t>
      </w:r>
    </w:p>
    <w:p w:rsidR="00B36C90" w:rsidRDefault="00B36C90" w:rsidP="00B36C90">
      <w:pPr>
        <w:pStyle w:val="a3"/>
        <w:rPr>
          <w:sz w:val="24"/>
          <w:szCs w:val="24"/>
        </w:rPr>
      </w:pPr>
    </w:p>
    <w:p w:rsidR="00B36C90" w:rsidRDefault="00B36C90" w:rsidP="00B36C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Ход игры: </w:t>
      </w:r>
      <w:r>
        <w:rPr>
          <w:sz w:val="24"/>
          <w:szCs w:val="24"/>
        </w:rPr>
        <w:t>(Игра проводится в паре)</w:t>
      </w:r>
    </w:p>
    <w:p w:rsidR="00B36C90" w:rsidRDefault="00B36C90" w:rsidP="00B36C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Подойду к своей </w:t>
      </w:r>
      <w:proofErr w:type="gramStart"/>
      <w:r>
        <w:rPr>
          <w:b/>
          <w:sz w:val="24"/>
          <w:szCs w:val="24"/>
        </w:rPr>
        <w:t xml:space="preserve">подруге,   </w:t>
      </w:r>
      <w:proofErr w:type="gramEnd"/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(ребенок подходит к своей паре</w:t>
      </w:r>
    </w:p>
    <w:p w:rsidR="00B36C90" w:rsidRDefault="00B36C90" w:rsidP="00B36C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Эй, вставай смелее!                          </w:t>
      </w:r>
      <w:r>
        <w:rPr>
          <w:sz w:val="24"/>
          <w:szCs w:val="24"/>
        </w:rPr>
        <w:t>И протягивает ей руку)</w:t>
      </w:r>
    </w:p>
    <w:p w:rsidR="00B36C90" w:rsidRDefault="00B36C90" w:rsidP="00B36C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Протяну подруге руку –</w:t>
      </w:r>
      <w:r>
        <w:rPr>
          <w:sz w:val="24"/>
          <w:szCs w:val="24"/>
        </w:rPr>
        <w:t xml:space="preserve"> </w:t>
      </w:r>
    </w:p>
    <w:p w:rsidR="00B36C90" w:rsidRPr="00B36C90" w:rsidRDefault="00B36C90" w:rsidP="00B36C90">
      <w:pPr>
        <w:pStyle w:val="a3"/>
        <w:rPr>
          <w:b/>
          <w:sz w:val="24"/>
          <w:szCs w:val="24"/>
        </w:rPr>
      </w:pPr>
      <w:r w:rsidRPr="00B36C90">
        <w:rPr>
          <w:b/>
          <w:sz w:val="24"/>
          <w:szCs w:val="24"/>
        </w:rPr>
        <w:t>Танцуй веселее!</w:t>
      </w:r>
    </w:p>
    <w:p w:rsidR="00B36C90" w:rsidRDefault="00B36C90" w:rsidP="00B36C90">
      <w:pPr>
        <w:pStyle w:val="a3"/>
        <w:rPr>
          <w:sz w:val="24"/>
          <w:szCs w:val="24"/>
        </w:rPr>
      </w:pPr>
      <w:r w:rsidRPr="00B36C90">
        <w:rPr>
          <w:b/>
          <w:sz w:val="24"/>
          <w:szCs w:val="24"/>
        </w:rPr>
        <w:t xml:space="preserve">       Раз-</w:t>
      </w:r>
      <w:r>
        <w:rPr>
          <w:b/>
          <w:sz w:val="24"/>
          <w:szCs w:val="24"/>
        </w:rPr>
        <w:t>два, прыг-</w:t>
      </w:r>
      <w:proofErr w:type="gramStart"/>
      <w:r>
        <w:rPr>
          <w:b/>
          <w:sz w:val="24"/>
          <w:szCs w:val="24"/>
        </w:rPr>
        <w:t xml:space="preserve">скок,   </w:t>
      </w:r>
      <w:proofErr w:type="gramEnd"/>
      <w:r>
        <w:rPr>
          <w:b/>
          <w:sz w:val="24"/>
          <w:szCs w:val="24"/>
        </w:rPr>
        <w:t xml:space="preserve">                  (</w:t>
      </w:r>
      <w:r>
        <w:rPr>
          <w:sz w:val="24"/>
          <w:szCs w:val="24"/>
        </w:rPr>
        <w:t>парами выполняют движения под слова)</w:t>
      </w:r>
    </w:p>
    <w:p w:rsidR="00B36C90" w:rsidRDefault="00B36C90" w:rsidP="00B36C9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070BD">
        <w:rPr>
          <w:b/>
          <w:sz w:val="24"/>
          <w:szCs w:val="24"/>
        </w:rPr>
        <w:t>Танцуй веселее, танцуй веселее!</w:t>
      </w:r>
    </w:p>
    <w:p w:rsidR="002070BD" w:rsidRDefault="002070BD" w:rsidP="00B36C9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Мы пойдем с тобой по кругу,</w:t>
      </w:r>
    </w:p>
    <w:p w:rsidR="002070BD" w:rsidRDefault="002070BD" w:rsidP="00B36C9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Взявшись за руки вдвоем,</w:t>
      </w:r>
    </w:p>
    <w:p w:rsidR="002070BD" w:rsidRDefault="002070BD" w:rsidP="00B36C9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Эту пляску мы станцуем.</w:t>
      </w:r>
    </w:p>
    <w:p w:rsidR="00B36C90" w:rsidRPr="00CA01CA" w:rsidRDefault="002070BD" w:rsidP="00CA01C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Мы станцуем с споем!            (</w:t>
      </w:r>
      <w:r>
        <w:rPr>
          <w:sz w:val="24"/>
          <w:szCs w:val="24"/>
        </w:rPr>
        <w:t>танцуют под любую музыку, импровизируют)</w:t>
      </w:r>
      <w:r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B36C90" w:rsidRPr="00B36C90" w:rsidRDefault="00B36C90" w:rsidP="00B36C90">
      <w:pPr>
        <w:pStyle w:val="a3"/>
        <w:rPr>
          <w:sz w:val="24"/>
          <w:szCs w:val="24"/>
        </w:rPr>
      </w:pPr>
    </w:p>
    <w:sectPr w:rsidR="00B36C90" w:rsidRPr="00B3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E170D"/>
    <w:multiLevelType w:val="hybridMultilevel"/>
    <w:tmpl w:val="633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3"/>
    <w:rsid w:val="002070BD"/>
    <w:rsid w:val="00390715"/>
    <w:rsid w:val="005B3F64"/>
    <w:rsid w:val="00843600"/>
    <w:rsid w:val="00893283"/>
    <w:rsid w:val="00B36C90"/>
    <w:rsid w:val="00C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4D42-59B8-4D26-A007-9B83343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5BD1-7A39-4A2B-B6F3-83C07F16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2020-04-27T07:46:00Z</dcterms:created>
  <dcterms:modified xsi:type="dcterms:W3CDTF">2020-04-29T14:39:00Z</dcterms:modified>
</cp:coreProperties>
</file>