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4E" w:rsidRPr="00C37F99" w:rsidRDefault="006326E5" w:rsidP="00A95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99">
        <w:rPr>
          <w:rFonts w:ascii="Times New Roman" w:hAnsi="Times New Roman" w:cs="Times New Roman"/>
          <w:b/>
          <w:sz w:val="24"/>
          <w:szCs w:val="24"/>
        </w:rPr>
        <w:t>Итог мероприятий за январь группа средняя 2 корпус.</w:t>
      </w:r>
    </w:p>
    <w:p w:rsidR="006326E5" w:rsidRDefault="006326E5" w:rsidP="002657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средней группе </w:t>
      </w:r>
      <w:r w:rsidR="005724C4">
        <w:rPr>
          <w:rFonts w:ascii="Times New Roman" w:hAnsi="Times New Roman" w:cs="Times New Roman"/>
          <w:sz w:val="24"/>
          <w:szCs w:val="24"/>
        </w:rPr>
        <w:t xml:space="preserve">(корп.2) </w:t>
      </w: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8B132C">
        <w:rPr>
          <w:rFonts w:ascii="Times New Roman" w:hAnsi="Times New Roman" w:cs="Times New Roman"/>
          <w:sz w:val="24"/>
          <w:szCs w:val="24"/>
        </w:rPr>
        <w:t>кружка</w:t>
      </w:r>
      <w:r>
        <w:rPr>
          <w:rFonts w:ascii="Times New Roman" w:hAnsi="Times New Roman" w:cs="Times New Roman"/>
          <w:sz w:val="24"/>
          <w:szCs w:val="24"/>
        </w:rPr>
        <w:t xml:space="preserve"> «Люби и знай свой родной край» ребята познакомились с</w:t>
      </w:r>
      <w:r w:rsidR="0026573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73A">
        <w:rPr>
          <w:rFonts w:ascii="Times New Roman" w:hAnsi="Times New Roman" w:cs="Times New Roman"/>
          <w:sz w:val="24"/>
          <w:szCs w:val="24"/>
        </w:rPr>
        <w:t xml:space="preserve">стихотворением Г.Р. Лагздынь «В мамин праздник». Цель: познакомить детей с творчеством тверской поэтессы, </w:t>
      </w:r>
      <w:r w:rsidR="0026573A" w:rsidRPr="0026573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погрузить </w:t>
      </w:r>
      <w:r w:rsidR="0026573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малышей </w:t>
      </w:r>
      <w:r w:rsidR="0026573A" w:rsidRPr="0026573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мир добрых дел и семейного уюта</w:t>
      </w:r>
      <w:r w:rsidR="0026573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26573A" w:rsidRPr="00265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группе была организована выставка книг. А также </w:t>
      </w:r>
      <w:r w:rsidR="008B132C">
        <w:rPr>
          <w:rFonts w:ascii="Times New Roman" w:hAnsi="Times New Roman" w:cs="Times New Roman"/>
          <w:sz w:val="24"/>
          <w:szCs w:val="24"/>
        </w:rPr>
        <w:t>родителям</w:t>
      </w:r>
      <w:r>
        <w:rPr>
          <w:rFonts w:ascii="Times New Roman" w:hAnsi="Times New Roman" w:cs="Times New Roman"/>
          <w:sz w:val="24"/>
          <w:szCs w:val="24"/>
        </w:rPr>
        <w:t xml:space="preserve"> было предложено разучить стихотворение по выбору ребёнка, свои впечатления дети отразили в совместной продуктивной деятельности. По итогу в группе провели литературный вечер, где дети рассказывали стихи Г.Р. Лагздынь и делились друг с другом своими впечатлениями.</w:t>
      </w:r>
      <w:r w:rsidR="0026573A">
        <w:rPr>
          <w:rFonts w:ascii="Times New Roman" w:hAnsi="Times New Roman" w:cs="Times New Roman"/>
          <w:sz w:val="24"/>
          <w:szCs w:val="24"/>
        </w:rPr>
        <w:t xml:space="preserve"> В данном мероприятии приняли участие педагог Лопухова Н.Ю., дети средней группы в количестве 10 человек и родители.</w:t>
      </w:r>
    </w:p>
    <w:p w:rsidR="00A950B0" w:rsidRDefault="00A950B0">
      <w:pPr>
        <w:rPr>
          <w:rFonts w:ascii="Times New Roman" w:hAnsi="Times New Roman" w:cs="Times New Roman"/>
          <w:sz w:val="24"/>
          <w:szCs w:val="24"/>
        </w:rPr>
      </w:pPr>
    </w:p>
    <w:p w:rsidR="006326E5" w:rsidRPr="005724C4" w:rsidRDefault="00A950B0" w:rsidP="00A950B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950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70200" cy="2152650"/>
            <wp:effectExtent l="0" t="0" r="6350" b="0"/>
            <wp:docPr id="1" name="Рисунок 1" descr="Z:\Лопухова Н.Ю РАБОТА\Сайт наша группа теремок\IMG_20260128_07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Лопухова Н.Ю РАБОТА\Сайт наша группа теремок\IMG_20260128_0758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04" cy="215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4C4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A950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2150269"/>
            <wp:effectExtent l="0" t="0" r="0" b="2540"/>
            <wp:docPr id="2" name="Рисунок 2" descr="Z:\Лопухова Н.Ю РАБОТА\Сайт наша группа теремок\IMG_20260128_09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Лопухова Н.Ю РАБОТА\Сайт наша группа теремок\IMG_20260128_095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72" cy="215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3A" w:rsidRPr="005724C4" w:rsidRDefault="0026573A" w:rsidP="00A950B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57DA5" w:rsidRDefault="005724C4" w:rsidP="00357DA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31 января ребята средней группы (корп.2) погрузились в необыкновенный мир русского народного промысла «Гжель». </w:t>
      </w:r>
      <w:r w:rsidRPr="005724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Гжель</w:t>
      </w:r>
      <w:r w:rsidRPr="005724C4">
        <w:rPr>
          <w:rFonts w:ascii="Times New Roman" w:hAnsi="Times New Roman" w:cs="Times New Roman"/>
          <w:sz w:val="24"/>
          <w:szCs w:val="24"/>
          <w:shd w:val="clear" w:color="auto" w:fill="FFFFFF"/>
        </w:rPr>
        <w:t> – один из самых узнаваемых и популярных в мире промыслов. Изделия с </w:t>
      </w:r>
      <w:r w:rsidRPr="005724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гжельской</w:t>
      </w:r>
      <w:r w:rsidRPr="005724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24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росписью</w:t>
      </w:r>
      <w:r w:rsidRPr="005724C4">
        <w:rPr>
          <w:rFonts w:ascii="Times New Roman" w:hAnsi="Times New Roman" w:cs="Times New Roman"/>
          <w:sz w:val="24"/>
          <w:szCs w:val="24"/>
          <w:shd w:val="clear" w:color="auto" w:fill="FFFFFF"/>
        </w:rPr>
        <w:t> ценятся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всех уголках планеты своей</w:t>
      </w:r>
      <w:r w:rsidR="00357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необычной красотой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Ребята почувствовали себя искусными мастерами и расписали предметы посуды.</w:t>
      </w:r>
      <w:r w:rsidR="00357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Цель: </w:t>
      </w:r>
      <w:r w:rsidR="00357DA5" w:rsidRPr="00357DA5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357DA5">
        <w:rPr>
          <w:rFonts w:ascii="Times New Roman" w:hAnsi="Times New Roman" w:cs="Times New Roman"/>
          <w:sz w:val="24"/>
          <w:szCs w:val="24"/>
        </w:rPr>
        <w:t>детей с традиционно</w:t>
      </w:r>
      <w:r w:rsidR="00357DA5" w:rsidRPr="00357DA5">
        <w:rPr>
          <w:rFonts w:ascii="Times New Roman" w:hAnsi="Times New Roman" w:cs="Times New Roman"/>
          <w:sz w:val="24"/>
          <w:szCs w:val="24"/>
        </w:rPr>
        <w:t xml:space="preserve"> русским художественным промыслом «Гжель» и освоить простые элементы росписи (прямые линии различной толщины, точки, сеточки, бордюры, капельки).</w:t>
      </w:r>
      <w:r w:rsidR="00357DA5">
        <w:rPr>
          <w:rFonts w:ascii="Times New Roman" w:hAnsi="Times New Roman" w:cs="Times New Roman"/>
          <w:sz w:val="24"/>
          <w:szCs w:val="24"/>
        </w:rPr>
        <w:t xml:space="preserve"> По итогу мероприятия на стенде были вывешены работы юных художников. В данном мероприятии приняли участие педагог Лопухова Н.Ю., дети средней группы в количестве </w:t>
      </w:r>
      <w:r w:rsidR="00C37F99">
        <w:rPr>
          <w:rFonts w:ascii="Times New Roman" w:hAnsi="Times New Roman" w:cs="Times New Roman"/>
          <w:sz w:val="24"/>
          <w:szCs w:val="24"/>
        </w:rPr>
        <w:t>8</w:t>
      </w:r>
      <w:r w:rsidR="00357DA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724C4" w:rsidRDefault="005724C4" w:rsidP="005724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7F99" w:rsidRDefault="00C37F99" w:rsidP="005724C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2850" cy="1484281"/>
            <wp:effectExtent l="0" t="0" r="0" b="1905"/>
            <wp:docPr id="3" name="Рисунок 3" descr="Z:\Лопухова Н.Ю РАБОТА\Сайт наша группа теремок\IMG_20260130_102911_edit_1164121035497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Лопухова Н.Ю РАБОТА\Сайт наша группа теремок\IMG_20260130_102911_edit_11641210354973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95" cy="148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99" w:rsidRDefault="00C37F99" w:rsidP="005724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7F99" w:rsidRPr="00357DA5" w:rsidRDefault="00C37F99" w:rsidP="00C37F9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37F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3323" cy="2162492"/>
            <wp:effectExtent l="0" t="0" r="0" b="9525"/>
            <wp:docPr id="4" name="Рисунок 4" descr="Z:\Лопухова Н.Ю РАБОТА\Сайт наша группа теремок\IMG_20260130_10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Лопухова Н.Ю РАБОТА\Сайт наша группа теремок\IMG_20260130_103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46" cy="216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F99" w:rsidRPr="00357DA5" w:rsidSect="00C37F99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5"/>
    <w:rsid w:val="0026573A"/>
    <w:rsid w:val="00357DA5"/>
    <w:rsid w:val="005724C4"/>
    <w:rsid w:val="006326E5"/>
    <w:rsid w:val="008B132C"/>
    <w:rsid w:val="00A950B0"/>
    <w:rsid w:val="00C37F99"/>
    <w:rsid w:val="00D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86C6"/>
  <w15:chartTrackingRefBased/>
  <w15:docId w15:val="{F6A9430D-EAB3-4957-BA42-4328BC8C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73A"/>
    <w:rPr>
      <w:b/>
      <w:bCs/>
    </w:rPr>
  </w:style>
  <w:style w:type="paragraph" w:styleId="a4">
    <w:name w:val="No Spacing"/>
    <w:uiPriority w:val="1"/>
    <w:qFormat/>
    <w:rsid w:val="00265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Mamoru</dc:creator>
  <cp:keywords/>
  <dc:description/>
  <cp:lastModifiedBy>Mamoru</cp:lastModifiedBy>
  <cp:revision>10</cp:revision>
  <dcterms:created xsi:type="dcterms:W3CDTF">2026-01-27T17:29:00Z</dcterms:created>
  <dcterms:modified xsi:type="dcterms:W3CDTF">2026-01-31T11:40:00Z</dcterms:modified>
</cp:coreProperties>
</file>